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B764F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64FF">
        <w:rPr>
          <w:rFonts w:eastAsia="Times New Roman" w:cs="Arial"/>
          <w:sz w:val="28"/>
          <w:szCs w:val="28"/>
          <w:lang w:eastAsia="ar-SA"/>
        </w:rPr>
        <w:t>Comune di Rocca Santa Maria</w:t>
      </w:r>
    </w:p>
    <w:p w:rsidR="00B764FF" w:rsidRPr="00B764FF" w:rsidRDefault="00B764FF" w:rsidP="00B764F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B764FF">
        <w:rPr>
          <w:rFonts w:eastAsia="Times New Roman" w:cs="Arial"/>
          <w:szCs w:val="24"/>
          <w:lang w:eastAsia="ar-SA"/>
        </w:rPr>
        <w:t>Provincia di Teramo</w:t>
      </w:r>
    </w:p>
    <w:p w:rsidR="00B764FF" w:rsidRDefault="00B764FF" w:rsidP="00B764FF">
      <w:pPr>
        <w:pStyle w:val="Titolo1"/>
        <w:spacing w:after="120"/>
        <w:jc w:val="center"/>
        <w:rPr>
          <w:sz w:val="32"/>
        </w:rPr>
      </w:pPr>
      <w:r w:rsidRPr="00B764F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80DFF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Default="00546A7C" w:rsidP="00B764FF">
      <w:pPr>
        <w:pStyle w:val="Titolo1"/>
        <w:spacing w:after="120"/>
        <w:jc w:val="center"/>
        <w:rPr>
          <w:sz w:val="32"/>
        </w:rPr>
      </w:pPr>
      <w:r w:rsidRPr="00546A7C">
        <w:rPr>
          <w:sz w:val="32"/>
        </w:rPr>
        <w:t>Istanza d</w:t>
      </w:r>
      <w:r w:rsidR="004233C0">
        <w:rPr>
          <w:sz w:val="32"/>
        </w:rPr>
        <w:t>i riesame</w:t>
      </w:r>
      <w:bookmarkEnd w:id="0"/>
    </w:p>
    <w:p w:rsidR="004233C0" w:rsidRPr="004233C0" w:rsidRDefault="004233C0" w:rsidP="004233C0">
      <w:pPr>
        <w:jc w:val="center"/>
        <w:rPr>
          <w:lang w:eastAsia="it-IT"/>
        </w:rPr>
      </w:pPr>
      <w:r>
        <w:rPr>
          <w:lang w:eastAsia="it-IT"/>
        </w:rPr>
        <w:t>Art. 5 comma 7 e seg. del D.lgs. 33/2013</w:t>
      </w:r>
    </w:p>
    <w:p w:rsidR="00546A7C" w:rsidRPr="0067322A" w:rsidRDefault="00546A7C" w:rsidP="00775190">
      <w:pPr>
        <w:spacing w:before="12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491342" w:rsidP="00775190">
      <w:pPr>
        <w:spacing w:before="12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>Al Responsabile Comunale della prevenzione della Corruzione e della Trasparenza</w:t>
      </w:r>
    </w:p>
    <w:p w:rsidR="00491342" w:rsidRDefault="00546A7C" w:rsidP="00775190">
      <w:pPr>
        <w:tabs>
          <w:tab w:val="right" w:leader="dot" w:pos="9639"/>
        </w:tabs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491342" w:rsidRDefault="00491342" w:rsidP="004233C0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r w:rsidRPr="00546A7C">
        <w:rPr>
          <w:sz w:val="14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546A7C">
        <w:rPr>
          <w:sz w:val="14"/>
        </w:rPr>
        <w:instrText xml:space="preserve"> FORMCHECKBOX </w:instrText>
      </w:r>
      <w:r w:rsidR="00775190">
        <w:rPr>
          <w:sz w:val="14"/>
        </w:rPr>
      </w:r>
      <w:r w:rsidR="00775190">
        <w:rPr>
          <w:sz w:val="14"/>
        </w:rPr>
        <w:fldChar w:fldCharType="separate"/>
      </w:r>
      <w:r w:rsidRPr="00546A7C">
        <w:rPr>
          <w:sz w:val="14"/>
        </w:rPr>
        <w:fldChar w:fldCharType="end"/>
      </w:r>
      <w:r>
        <w:rPr>
          <w:sz w:val="14"/>
        </w:rPr>
        <w:t xml:space="preserve"> </w:t>
      </w:r>
      <w:r>
        <w:rPr>
          <w:sz w:val="20"/>
          <w:szCs w:val="20"/>
        </w:rPr>
        <w:t xml:space="preserve">Al difensore civico </w:t>
      </w:r>
    </w:p>
    <w:p w:rsidR="00491342" w:rsidRPr="0067322A" w:rsidRDefault="00491342" w:rsidP="00775190">
      <w:pPr>
        <w:tabs>
          <w:tab w:val="right" w:leader="dot" w:pos="9639"/>
        </w:tabs>
        <w:spacing w:after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>
        <w:rPr>
          <w:sz w:val="20"/>
          <w:szCs w:val="20"/>
        </w:rPr>
        <w:tab/>
      </w:r>
    </w:p>
    <w:p w:rsidR="00546A7C" w:rsidRPr="0067322A" w:rsidRDefault="00546A7C" w:rsidP="00775190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Default="00546A7C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relazione al provvedimento riguardante l’istanza di accesso emanato con nota n. ……….. </w:t>
      </w:r>
      <w:proofErr w:type="gramStart"/>
      <w:r>
        <w:rPr>
          <w:sz w:val="20"/>
          <w:szCs w:val="20"/>
        </w:rPr>
        <w:t>in</w:t>
      </w:r>
      <w:proofErr w:type="gramEnd"/>
      <w:r>
        <w:rPr>
          <w:sz w:val="20"/>
          <w:szCs w:val="20"/>
        </w:rPr>
        <w:t xml:space="preserve"> data ………..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constatato</w:t>
      </w:r>
      <w:proofErr w:type="gramEnd"/>
      <w:r>
        <w:rPr>
          <w:sz w:val="20"/>
          <w:szCs w:val="20"/>
        </w:rPr>
        <w:t xml:space="preserve"> che detto provvedimento è lesivo dei miei diritti, interessi e prerogative in quanto …………………</w:t>
      </w:r>
    </w:p>
    <w:p w:rsidR="004233C0" w:rsidRDefault="004233C0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853A49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91342" w:rsidRPr="0067322A" w:rsidRDefault="00491342" w:rsidP="00B764FF">
      <w:pPr>
        <w:tabs>
          <w:tab w:val="right" w:leader="dot" w:pos="9639"/>
        </w:tabs>
        <w:spacing w:after="120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………………………………………………………………………………………………………………………………</w:t>
      </w:r>
    </w:p>
    <w:p w:rsidR="004233C0" w:rsidRDefault="00546A7C" w:rsidP="00B764F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 xml:space="preserve">CHIEDO </w:t>
      </w:r>
      <w:r w:rsidR="004233C0">
        <w:rPr>
          <w:b/>
          <w:sz w:val="20"/>
          <w:szCs w:val="20"/>
        </w:rPr>
        <w:t xml:space="preserve">CHE CODESTO COMUNE RIESAMINI DETTO PROVVEDIMENTO </w:t>
      </w:r>
    </w:p>
    <w:p w:rsidR="00546A7C" w:rsidRPr="0067322A" w:rsidRDefault="004233C0" w:rsidP="00B764FF">
      <w:pPr>
        <w:tabs>
          <w:tab w:val="right" w:leader="dot" w:pos="9639"/>
        </w:tabs>
        <w:spacing w:before="120" w:after="200"/>
        <w:jc w:val="center"/>
        <w:rPr>
          <w:sz w:val="20"/>
          <w:szCs w:val="20"/>
        </w:rPr>
      </w:pPr>
      <w:r>
        <w:rPr>
          <w:sz w:val="20"/>
          <w:szCs w:val="20"/>
        </w:rPr>
        <w:t>Chiedo di r</w:t>
      </w:r>
      <w:r w:rsidR="00546A7C" w:rsidRPr="0067322A">
        <w:rPr>
          <w:sz w:val="20"/>
          <w:szCs w:val="20"/>
        </w:rPr>
        <w:t xml:space="preserve">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4233C0" w:rsidP="0014613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Sono inoltre consapevole che a norma dell’art. 5 del D.lgs. 33/2013 e secondo quanto prevede la circolare n. 2 del </w:t>
      </w:r>
      <w:r w:rsidR="00146133">
        <w:rPr>
          <w:sz w:val="20"/>
          <w:szCs w:val="20"/>
        </w:rPr>
        <w:t>“</w:t>
      </w:r>
      <w:r w:rsidRPr="00146133">
        <w:rPr>
          <w:b/>
          <w:i/>
          <w:sz w:val="20"/>
          <w:szCs w:val="20"/>
        </w:rPr>
        <w:t>Ministero per la semplificazione e la pubblica amministrazione</w:t>
      </w:r>
      <w:r w:rsidR="00146133">
        <w:rPr>
          <w:sz w:val="20"/>
          <w:szCs w:val="20"/>
        </w:rPr>
        <w:t>”</w:t>
      </w:r>
      <w:r>
        <w:rPr>
          <w:sz w:val="20"/>
          <w:szCs w:val="20"/>
        </w:rPr>
        <w:t xml:space="preserve"> in data 30/05/2017, la seguente istanza di riesame può essere indirizzata </w:t>
      </w:r>
      <w:r w:rsidR="00491342">
        <w:rPr>
          <w:sz w:val="20"/>
          <w:szCs w:val="20"/>
        </w:rPr>
        <w:t xml:space="preserve">sia al </w:t>
      </w:r>
      <w:proofErr w:type="spellStart"/>
      <w:r w:rsidR="00491342">
        <w:rPr>
          <w:sz w:val="20"/>
          <w:szCs w:val="20"/>
        </w:rPr>
        <w:t>al</w:t>
      </w:r>
      <w:proofErr w:type="spellEnd"/>
      <w:r w:rsidR="00491342">
        <w:rPr>
          <w:sz w:val="20"/>
          <w:szCs w:val="20"/>
        </w:rPr>
        <w:t xml:space="preserve"> Responsabile Comunale della prevenzione della Corruzione e della Trasparenza che al Difensore civico.</w:t>
      </w:r>
    </w:p>
    <w:p w:rsidR="00775190" w:rsidRDefault="00775190" w:rsidP="00775190">
      <w:pPr>
        <w:spacing w:before="120"/>
        <w:jc w:val="both"/>
        <w:rPr>
          <w:sz w:val="20"/>
          <w:szCs w:val="20"/>
        </w:rPr>
      </w:pPr>
      <w:r w:rsidRPr="00775190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B764FF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775190">
      <w:pPr>
        <w:widowControl w:val="0"/>
        <w:tabs>
          <w:tab w:val="right" w:leader="dot" w:pos="9639"/>
        </w:tabs>
        <w:spacing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B764FF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775190">
      <w:pPr>
        <w:widowControl w:val="0"/>
        <w:spacing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</w:t>
      </w:r>
      <w:bookmarkStart w:id="1" w:name="_GoBack"/>
      <w:bookmarkEnd w:id="1"/>
      <w:r w:rsidRPr="00546A7C">
        <w:rPr>
          <w:sz w:val="14"/>
          <w:szCs w:val="20"/>
        </w:rPr>
        <w:t>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775190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74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775190">
              <w:rPr>
                <w:sz w:val="14"/>
              </w:rPr>
            </w:r>
            <w:r w:rsidR="00775190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B764FF">
      <w:footerReference w:type="default" r:id="rId8"/>
      <w:pgSz w:w="11906" w:h="16838"/>
      <w:pgMar w:top="680" w:right="720" w:bottom="720" w:left="720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AEB" w:rsidRDefault="00306AEB" w:rsidP="00546A7C">
      <w:r>
        <w:separator/>
      </w:r>
    </w:p>
  </w:endnote>
  <w:endnote w:type="continuationSeparator" w:id="0">
    <w:p w:rsidR="00306AEB" w:rsidRDefault="00306AEB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B764F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775190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AEB" w:rsidRDefault="00306AEB" w:rsidP="00546A7C">
      <w:r>
        <w:separator/>
      </w:r>
    </w:p>
  </w:footnote>
  <w:footnote w:type="continuationSeparator" w:id="0">
    <w:p w:rsidR="00306AEB" w:rsidRDefault="00306AEB" w:rsidP="00546A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46133"/>
    <w:rsid w:val="001D5E82"/>
    <w:rsid w:val="003043D1"/>
    <w:rsid w:val="00306AEB"/>
    <w:rsid w:val="003D23D5"/>
    <w:rsid w:val="003E3860"/>
    <w:rsid w:val="004233C0"/>
    <w:rsid w:val="00491342"/>
    <w:rsid w:val="00546A7C"/>
    <w:rsid w:val="00775190"/>
    <w:rsid w:val="00853A49"/>
    <w:rsid w:val="008A2F9B"/>
    <w:rsid w:val="009C29F4"/>
    <w:rsid w:val="00B764FF"/>
    <w:rsid w:val="00BE50E1"/>
    <w:rsid w:val="00DE697E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B7C71F68-C16D-4C9E-9848-8604DFDB1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2017-06-28T10:11:00Z</dcterms:created>
  <dcterms:modified xsi:type="dcterms:W3CDTF">2018-09-14T15:13:00Z</dcterms:modified>
</cp:coreProperties>
</file>